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9" w:rsidRPr="006058C9" w:rsidRDefault="006058C9" w:rsidP="00605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58C9" w:rsidRPr="006058C9" w:rsidRDefault="006058C9" w:rsidP="006058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FFFFFF"/>
          <w:sz w:val="24"/>
          <w:szCs w:val="24"/>
        </w:rPr>
        <w:t>14</w:t>
      </w:r>
    </w:p>
    <w:p w:rsidR="006058C9" w:rsidRPr="006058C9" w:rsidRDefault="006058C9" w:rsidP="006058C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058C9" w:rsidRPr="006058C9" w:rsidRDefault="006058C9" w:rsidP="00605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</w:t>
      </w:r>
      <w:r w:rsidRPr="006058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Интернет-олимпиаду по физике и конкурс GS </w:t>
      </w:r>
      <w:proofErr w:type="spellStart"/>
      <w:r w:rsidRPr="006058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Group</w:t>
      </w:r>
      <w:proofErr w:type="spellEnd"/>
      <w:r w:rsidRPr="006058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математике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Оргкомитет </w:t>
      </w:r>
      <w:proofErr w:type="spellStart"/>
      <w:proofErr w:type="gramStart"/>
      <w:r w:rsidRPr="0060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Интернет-олимпиады</w:t>
      </w:r>
      <w:proofErr w:type="spellEnd"/>
      <w:proofErr w:type="gramEnd"/>
      <w:r w:rsidRPr="0060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физике &lt;</w:t>
      </w:r>
      <w:proofErr w:type="spellStart"/>
      <w:r w:rsidRPr="0060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v.v.monahov@spbu.ru</w:t>
      </w:r>
      <w:proofErr w:type="spellEnd"/>
      <w:r w:rsidRPr="0060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&gt;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999999"/>
          <w:sz w:val="24"/>
          <w:szCs w:val="24"/>
        </w:rPr>
        <w:t>Кому: p.s.sh-nnov@mail.ru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75pt;height:18pt" o:ole="">
            <v:imagedata r:id="rId4" o:title=""/>
          </v:shape>
          <w:control r:id="rId5" w:name="DefaultOcxName" w:shapeid="_x0000_i1027"/>
        </w:objec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999999"/>
          <w:sz w:val="24"/>
          <w:szCs w:val="24"/>
        </w:rPr>
        <w:t>вчера, 16:24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Регистрации</w:t>
      </w:r>
    </w:p>
    <w:p w:rsidR="006058C9" w:rsidRPr="006058C9" w:rsidRDefault="006058C9" w:rsidP="0060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учителя, представители методических кабинетов и учреждений управления образованием!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(Если Вы больше не хотите получать информацию про </w:t>
      </w:r>
      <w:proofErr w:type="spellStart"/>
      <w:proofErr w:type="gram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интернет-олимпиады</w:t>
      </w:r>
      <w:proofErr w:type="spellEnd"/>
      <w:proofErr w:type="gram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конкурсы по физике и математике, просьба ответить на данный адрес, указав в теме письма ОТКАЗ ОТ РАССЫЛОК)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Началась регистрация на Интернет-олимпиаду школьников по физике 2018/2019 учебного года. Приглашаем Ваших учащихся из 7-11 классов участвовать! Регистрация, участие и выполнение тренировочных заданий и заданий туров олимпиады свободное, бесплатное. Сразу после регистрации можно выполнять тренировочные задания. Примерно треть участников дистанционных туров получит дипломы и грамоты, и все участники - сертификаты участия, а учителя, у которых учащиеся показали высокие результаты - грамоты.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Подробности на домашней странице олимпиады </w:t>
      </w:r>
      <w:hyperlink r:id="rId6" w:tgtFrame="_blank" w:history="1"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http://distolymp2.spbu.ru/olymp/</w:t>
        </w:r>
      </w:hyperlink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странице регистрации </w:t>
      </w:r>
      <w:hyperlink r:id="rId7" w:tgtFrame="_blank" w:history="1"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http://distolymp2.spbu.ru/olymp/index_reg.html</w:t>
        </w:r>
      </w:hyperlink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Олимпиада ежегодно входит в Перечень олимпиад РСОШ, дающих льготы при поступлении в вузы - в проект Перечня олимпиад школьников и их уровней на 2018/19 учебный год вошла под номером 15, уровень 1.</w:t>
      </w:r>
      <w:proofErr w:type="gram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Интернет-олимпиада школьников по физике получила статус международной (Распоряжение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 марта 2017 г. № Р-130) и подтвердила этот статус в 2017/18 учебном году.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Предварительное расписание туров олимпиады 2018/2019 учебного года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Дистанционный тур 1: 28 ноября - 5 декабря 2018 г.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Дистанционный тур 2: 20-26 января 2019 г.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Заключительный (очный) тур: 23 марта 2018 г.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Оргкомитет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Интернет-олимпиады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по физике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http://distolymp2.spbu.ru/olymp</w:t>
        </w:r>
        <w:proofErr w:type="gramStart"/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/</w:t>
        </w:r>
      </w:hyperlink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получения оперативной информации и в связи с тем, что оповещения по электронной почте из-за массовости рассылок часто не доходят до адресатов, рекомендуем Вам, Вашим учащимся и их родителям зарегистрироваться в группе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https://vk.com/distolymp</w:t>
        </w:r>
      </w:hyperlink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Оргкомитет конкурса GS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 просит довести следующую информацию до учащихся 9-11 классов: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Уважаемые школьники!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 сентября 2018 года стартовал V Международный конкурс по математике «Я решаю!» для учеников 9–11-х классов из нестоличных городов. Организатор проекта –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инвестиционно-промышленный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холдинг GS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приглашает старшеклассников проверить свои знания и побороться за ценные призы и годовые стипендии, которые будут выплачивать победителям конкурса при условии поступления в вузы на технические специальности.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Международный конкурс по математике «Я решаю!» традиционно пройдет в три этапа: два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онлайн-тура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очный финал, который состоится в январе 2018 года в инновационном кластере «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GS».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участию приглашаются учащиеся 9–11-х классов из нестоличных городов России (кроме Москвы и Санкт-Петербурга), а также стран ближнего и дальнего зарубежья. По итогам конкурса будет определено 10 победителей. Ученики 9–10-х классов, победившие в конкурсе, получат ценные призы – электронную технику, а также возможность без экзаменов поступить в Президентский физико-математический лицей №239 в Санкт-Петербурге. А лучшие из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одиннадцатиклассников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в течение года получать ежемесячные именные стипендии от холдинга GS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. Стипендии будут выплачиваться при условии поступления в вуз на технические специальности, востребованные в «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Технополисе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GS». Среди них – «Информационные технологии», «Прикладные математика и физика», «Электроника и микроэлектроника», «Радиотехника», «Телекоммуникации», «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Наноматериалы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» и многие другие.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участия необходимо зарегистрироваться на официальном сайте конкурса </w:t>
      </w:r>
      <w:hyperlink r:id="rId10" w:tgtFrame="_blank" w:history="1">
        <w:r w:rsidRPr="006058C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http://math.gs-group.com/</w:t>
        </w:r>
      </w:hyperlink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выполнить предложенные задания. Первый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онлайн-тур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с 11 сентября по 11 ноября 2018 года. По его итогам 1000 школьников, набравших наибольшее количество баллов, примут участие во втором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онлайн-туре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20-30 ноября 2018 года. В финал будут приглашены 40 ребят, наиболее успешно справившихся с заданиями второго этапа. Он пройдет 19-20 января в городе Гусеве Калининградской области на площадке уникального инновационного кластера «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GS».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проживание и питание финалистам и их сопровождающим оплачивает GS 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Подведение итогов и торжественная церемония награждения победителей состоится 20 января 2019 года в «</w:t>
      </w:r>
      <w:proofErr w:type="spellStart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Технополисе</w:t>
      </w:r>
      <w:proofErr w:type="spellEnd"/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GS».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Желаем Вам успеха!</w:t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Оргкомитет конкурса</w:t>
      </w:r>
    </w:p>
    <w:p w:rsidR="00000000" w:rsidRPr="006058C9" w:rsidRDefault="006058C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8C9"/>
    <w:rsid w:val="0060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8C9"/>
    <w:rPr>
      <w:rFonts w:ascii="Arial" w:eastAsia="Times New Roman" w:hAnsi="Arial" w:cs="Arial"/>
      <w:vanish/>
      <w:sz w:val="16"/>
      <w:szCs w:val="16"/>
    </w:rPr>
  </w:style>
  <w:style w:type="character" w:customStyle="1" w:styleId="b-letterheadcalendarday">
    <w:name w:val="b-letter__head__calendar_day"/>
    <w:basedOn w:val="a0"/>
    <w:rsid w:val="006058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58C9"/>
    <w:rPr>
      <w:rFonts w:ascii="Arial" w:eastAsia="Times New Roman" w:hAnsi="Arial" w:cs="Arial"/>
      <w:vanish/>
      <w:sz w:val="16"/>
      <w:szCs w:val="16"/>
    </w:rPr>
  </w:style>
  <w:style w:type="character" w:customStyle="1" w:styleId="b-contact-informer-target">
    <w:name w:val="b-contact-informer-target"/>
    <w:basedOn w:val="a0"/>
    <w:rsid w:val="006058C9"/>
  </w:style>
  <w:style w:type="character" w:styleId="a3">
    <w:name w:val="Hyperlink"/>
    <w:basedOn w:val="a0"/>
    <w:uiPriority w:val="99"/>
    <w:semiHidden/>
    <w:unhideWhenUsed/>
    <w:rsid w:val="006058C9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6058C9"/>
  </w:style>
  <w:style w:type="character" w:customStyle="1" w:styleId="b-letter-categorybuttonlink">
    <w:name w:val="b-letter-category__button__link"/>
    <w:basedOn w:val="a0"/>
    <w:rsid w:val="0060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90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08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482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6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ymp2.spbu.ru/oly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tolymp2.spbu.ru/olymp/index_re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tolymp2.spbu.ru/olymp/" TargetMode="Externa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http://math.gs-group.com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vk.com/distolym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Company>X@nder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Ирина_А</dc:creator>
  <cp:lastModifiedBy>Ирина_А</cp:lastModifiedBy>
  <cp:revision>2</cp:revision>
  <cp:lastPrinted>2018-09-14T06:40:00Z</cp:lastPrinted>
  <dcterms:created xsi:type="dcterms:W3CDTF">2018-09-14T06:45:00Z</dcterms:created>
  <dcterms:modified xsi:type="dcterms:W3CDTF">2018-09-14T06:45:00Z</dcterms:modified>
</cp:coreProperties>
</file>